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02BE" w14:textId="1B4F8D99" w:rsidR="003E5420" w:rsidRPr="00A41743" w:rsidRDefault="003E5420">
      <w:pPr>
        <w:rPr>
          <w:b/>
          <w:color w:val="FF0000"/>
        </w:rPr>
      </w:pPr>
      <w:r w:rsidRPr="006E51B8">
        <w:rPr>
          <w:b/>
        </w:rPr>
        <w:t>KULTTUURITOIMINNAN TUKEMISTA KOSKEVAT YLEISET OHJEET</w:t>
      </w:r>
      <w:r w:rsidR="00A41743">
        <w:rPr>
          <w:b/>
        </w:rPr>
        <w:t xml:space="preserve">  </w:t>
      </w:r>
    </w:p>
    <w:p w14:paraId="10220DDD" w14:textId="77777777" w:rsidR="00684EB4" w:rsidRPr="006E51B8" w:rsidRDefault="00684EB4">
      <w:pPr>
        <w:rPr>
          <w:b/>
        </w:rPr>
      </w:pPr>
    </w:p>
    <w:p w14:paraId="79361A0C" w14:textId="647B43FF" w:rsidR="003E5420" w:rsidRPr="006E51B8" w:rsidRDefault="006E51B8">
      <w:pPr>
        <w:rPr>
          <w:b/>
        </w:rPr>
      </w:pPr>
      <w:r w:rsidRPr="006E51B8">
        <w:rPr>
          <w:b/>
        </w:rPr>
        <w:t>Kulttuuriavustukset</w:t>
      </w:r>
      <w:r w:rsidR="003E5420" w:rsidRPr="006E51B8">
        <w:rPr>
          <w:b/>
        </w:rPr>
        <w:t xml:space="preserve"> myönnetään yleisavustuksina</w:t>
      </w:r>
      <w:r w:rsidR="006D586D">
        <w:rPr>
          <w:b/>
        </w:rPr>
        <w:t xml:space="preserve">, </w:t>
      </w:r>
      <w:r w:rsidR="003E5420" w:rsidRPr="006E51B8">
        <w:rPr>
          <w:b/>
        </w:rPr>
        <w:t>kohdeavustuksina</w:t>
      </w:r>
      <w:r w:rsidR="006D586D">
        <w:rPr>
          <w:b/>
        </w:rPr>
        <w:t xml:space="preserve"> tai yksityis</w:t>
      </w:r>
      <w:r w:rsidR="00FC6E37">
        <w:rPr>
          <w:b/>
        </w:rPr>
        <w:t>ten taiteenharjoittajien</w:t>
      </w:r>
      <w:r w:rsidR="006D586D">
        <w:rPr>
          <w:b/>
        </w:rPr>
        <w:t xml:space="preserve"> harjoittamaan kulttuuritoimintaan.</w:t>
      </w:r>
    </w:p>
    <w:p w14:paraId="2B923546" w14:textId="5EF2D457" w:rsidR="003E5420" w:rsidRDefault="003E5420" w:rsidP="003E5420">
      <w:pPr>
        <w:pStyle w:val="Luettelokappale"/>
        <w:numPr>
          <w:ilvl w:val="0"/>
          <w:numId w:val="1"/>
        </w:numPr>
      </w:pPr>
      <w:r w:rsidRPr="00102FFE">
        <w:rPr>
          <w:b/>
        </w:rPr>
        <w:t>Yleisavustuksia</w:t>
      </w:r>
      <w:r>
        <w:t xml:space="preserve"> voidaan myöntää </w:t>
      </w:r>
      <w:proofErr w:type="gramStart"/>
      <w:r>
        <w:t>niille paikallisille yhdistyksille</w:t>
      </w:r>
      <w:proofErr w:type="gramEnd"/>
      <w:r>
        <w:t>, joiden</w:t>
      </w:r>
      <w:r w:rsidR="00573921">
        <w:t xml:space="preserve"> sääntömääräinen</w:t>
      </w:r>
      <w:r>
        <w:t xml:space="preserve"> toiminta</w:t>
      </w:r>
      <w:r w:rsidR="00440CDC">
        <w:t xml:space="preserve"> </w:t>
      </w:r>
      <w:r w:rsidR="006E51B8">
        <w:t>kuuluu kulttuuri-,</w:t>
      </w:r>
      <w:r w:rsidR="00440CDC">
        <w:t xml:space="preserve"> taide</w:t>
      </w:r>
      <w:r w:rsidR="002669D4">
        <w:t>-</w:t>
      </w:r>
      <w:r w:rsidR="006E51B8">
        <w:t xml:space="preserve"> tai kotiseutu</w:t>
      </w:r>
      <w:r w:rsidR="00440CDC">
        <w:t xml:space="preserve">toiminnan piiriin (esim. eri taidelajien paikalliset harrastajayhdistykset, kotiseutuyhdistykset, kuorot, soittokunnat jne.) </w:t>
      </w:r>
    </w:p>
    <w:p w14:paraId="23127C19" w14:textId="77777777" w:rsidR="00440CDC" w:rsidRDefault="00440CDC" w:rsidP="003E5420">
      <w:pPr>
        <w:pStyle w:val="Luettelokappale"/>
        <w:numPr>
          <w:ilvl w:val="0"/>
          <w:numId w:val="1"/>
        </w:numPr>
      </w:pPr>
      <w:r w:rsidRPr="002E7114">
        <w:rPr>
          <w:b/>
        </w:rPr>
        <w:t>Kohdeavustuksia</w:t>
      </w:r>
      <w:r>
        <w:t xml:space="preserve"> voidaan myöntää kaikille rekisteröidyille yhdistyksille sekä myös sellaisille rekisteröimättömille yhteisöille ja ryhmille, jotka harjoittavat johonkin </w:t>
      </w:r>
      <w:r w:rsidR="002E7114">
        <w:t>kulttuuri</w:t>
      </w:r>
      <w:r>
        <w:t xml:space="preserve">n alaan kuuluvaa toimintaa sekä sellaisten yhdistysten harjoittamaan paikalliseen kulttuuritoimintaan, joiden toiminta on sääntöjen mukaan pääasiallisesti muuta kuin </w:t>
      </w:r>
      <w:r w:rsidR="006E51B8">
        <w:t>kulttuuri-,</w:t>
      </w:r>
      <w:r>
        <w:t xml:space="preserve"> taide</w:t>
      </w:r>
      <w:r w:rsidR="002669D4">
        <w:t>-</w:t>
      </w:r>
      <w:r w:rsidR="006E51B8">
        <w:t xml:space="preserve"> tai kotiseutu</w:t>
      </w:r>
      <w:r>
        <w:t>toimintaa, mikäli tähän toimintaan ei saada valtion tukea muuta kautta. Kohdeavustuksia voidaan myöntää jonkin erityisen, tiettynä ajankohtana toimeenpantavan tapahtuman, vierailun, näyttelyn tms. järjestämiseen, tilojen vuokraamiseen, koulutustilaisuuksien järjestämiseen jne.</w:t>
      </w:r>
    </w:p>
    <w:p w14:paraId="172F915E" w14:textId="048CCAA6" w:rsidR="00440CDC" w:rsidRDefault="00440CDC" w:rsidP="003E5420">
      <w:pPr>
        <w:pStyle w:val="Luettelokappale"/>
        <w:numPr>
          <w:ilvl w:val="0"/>
          <w:numId w:val="1"/>
        </w:numPr>
      </w:pPr>
      <w:r w:rsidRPr="002669D4">
        <w:rPr>
          <w:b/>
        </w:rPr>
        <w:t>Avustusta ei voida myöntää muuhun kuin edellä mainittuun paikalliseen kulttuuritoimintaan</w:t>
      </w:r>
      <w:r>
        <w:t>, ei siis esim. liikuntatoimintaan, puoluepoliittiseen, uskonnolliseen tai liiketaloudelliseen toimintaan.</w:t>
      </w:r>
      <w:r w:rsidR="00106508">
        <w:t xml:space="preserve"> Yhdistyksen </w:t>
      </w:r>
      <w:r w:rsidR="00B36AFD">
        <w:t>pääsääntöisenä toimintapaikkana tulee olla Ulvila.</w:t>
      </w:r>
      <w:r w:rsidR="003615FD">
        <w:t xml:space="preserve"> Yhdistyksellä tulee olla järjestettyä toimintaa vähintään 1 vuosi ennen avustuksen hakemista.</w:t>
      </w:r>
    </w:p>
    <w:p w14:paraId="0E2A18E2" w14:textId="514709B4" w:rsidR="008429FC" w:rsidRDefault="003964EB" w:rsidP="003E5420">
      <w:pPr>
        <w:pStyle w:val="Luettelokappale"/>
        <w:numPr>
          <w:ilvl w:val="0"/>
          <w:numId w:val="1"/>
        </w:numPr>
      </w:pPr>
      <w:r>
        <w:rPr>
          <w:b/>
        </w:rPr>
        <w:t>Avustusta voidaan myöntää myös yksityis</w:t>
      </w:r>
      <w:r w:rsidR="00FC6E37">
        <w:rPr>
          <w:b/>
        </w:rPr>
        <w:t>ten</w:t>
      </w:r>
      <w:r w:rsidR="00E95F4A">
        <w:rPr>
          <w:b/>
        </w:rPr>
        <w:t xml:space="preserve"> ulvilalaisten</w:t>
      </w:r>
      <w:r w:rsidR="00FC6E37">
        <w:rPr>
          <w:b/>
        </w:rPr>
        <w:t xml:space="preserve"> taiteenharjoittajien</w:t>
      </w:r>
      <w:r>
        <w:rPr>
          <w:b/>
        </w:rPr>
        <w:t xml:space="preserve"> harjoittamaan kulttuuritoimintaan. </w:t>
      </w:r>
      <w:r w:rsidR="002277EC">
        <w:rPr>
          <w:bCs/>
        </w:rPr>
        <w:t>Avustuksen edellytyksenä on, että taiteenharjoittaja tuottaa kulttuuritoimintaa myös Ulvilassa.</w:t>
      </w:r>
    </w:p>
    <w:p w14:paraId="16E8852A" w14:textId="77777777" w:rsidR="00440CDC" w:rsidRPr="006E51B8" w:rsidRDefault="00570C6A" w:rsidP="00570C6A">
      <w:pPr>
        <w:tabs>
          <w:tab w:val="center" w:pos="4513"/>
        </w:tabs>
        <w:rPr>
          <w:b/>
        </w:rPr>
      </w:pPr>
      <w:r w:rsidRPr="006E51B8">
        <w:rPr>
          <w:b/>
        </w:rPr>
        <w:t>Kulttuuriavustuksia myönnettäessä kiinnitetä</w:t>
      </w:r>
      <w:r w:rsidR="002669D4">
        <w:rPr>
          <w:b/>
        </w:rPr>
        <w:t xml:space="preserve">än lisäksi huomiota seuraaviin </w:t>
      </w:r>
      <w:r w:rsidRPr="006E51B8">
        <w:rPr>
          <w:b/>
        </w:rPr>
        <w:t>perusteisiin:</w:t>
      </w:r>
    </w:p>
    <w:p w14:paraId="714950B4" w14:textId="77777777" w:rsidR="00570C6A" w:rsidRDefault="00570C6A" w:rsidP="00570C6A">
      <w:pPr>
        <w:pStyle w:val="Luettelokappale"/>
        <w:numPr>
          <w:ilvl w:val="0"/>
          <w:numId w:val="2"/>
        </w:numPr>
        <w:tabs>
          <w:tab w:val="center" w:pos="4513"/>
        </w:tabs>
      </w:pPr>
      <w:r>
        <w:t>hakijan toiminnan tarkoitus, laatu ja laajuus</w:t>
      </w:r>
    </w:p>
    <w:p w14:paraId="2B195423" w14:textId="0F4A7658" w:rsidR="00570C6A" w:rsidRDefault="00570C6A" w:rsidP="00C87AC1">
      <w:pPr>
        <w:pStyle w:val="Luettelokappale"/>
        <w:numPr>
          <w:ilvl w:val="0"/>
          <w:numId w:val="2"/>
        </w:numPr>
        <w:tabs>
          <w:tab w:val="center" w:pos="4513"/>
        </w:tabs>
      </w:pPr>
      <w:r>
        <w:t>hakijan taloudellinen asema</w:t>
      </w:r>
    </w:p>
    <w:p w14:paraId="7AB9C596" w14:textId="18AB533F" w:rsidR="004361FD" w:rsidRDefault="004361FD" w:rsidP="00C87AC1">
      <w:pPr>
        <w:pStyle w:val="Luettelokappale"/>
        <w:numPr>
          <w:ilvl w:val="0"/>
          <w:numId w:val="2"/>
        </w:numPr>
        <w:tabs>
          <w:tab w:val="center" w:pos="4513"/>
        </w:tabs>
      </w:pPr>
      <w:r>
        <w:t>hakijan valtiolta, kunnalta tai seurakunnalta saamat avustukset</w:t>
      </w:r>
    </w:p>
    <w:p w14:paraId="05BD9CC8" w14:textId="77777777" w:rsidR="00570C6A" w:rsidRDefault="00570C6A" w:rsidP="00570C6A">
      <w:pPr>
        <w:pStyle w:val="Luettelokappale"/>
        <w:numPr>
          <w:ilvl w:val="0"/>
          <w:numId w:val="2"/>
        </w:numPr>
        <w:tabs>
          <w:tab w:val="center" w:pos="4513"/>
        </w:tabs>
      </w:pPr>
      <w:r>
        <w:t>avustuksella tuot</w:t>
      </w:r>
      <w:r w:rsidR="002E7114">
        <w:t>et</w:t>
      </w:r>
      <w:r>
        <w:t>tavan toiminnan tai toimenpiteen ajankohtaisuus</w:t>
      </w:r>
    </w:p>
    <w:p w14:paraId="563464DE" w14:textId="77777777" w:rsidR="00570C6A" w:rsidRDefault="00570C6A" w:rsidP="00570C6A">
      <w:pPr>
        <w:pStyle w:val="Luettelokappale"/>
        <w:numPr>
          <w:ilvl w:val="0"/>
          <w:numId w:val="2"/>
        </w:numPr>
        <w:tabs>
          <w:tab w:val="center" w:pos="4513"/>
        </w:tabs>
      </w:pPr>
      <w:r>
        <w:t>avustuksen suunniteltu käyttötapa</w:t>
      </w:r>
    </w:p>
    <w:p w14:paraId="057A8405" w14:textId="3898C774" w:rsidR="00684EB4" w:rsidRDefault="00570C6A" w:rsidP="007246BE">
      <w:pPr>
        <w:pStyle w:val="Luettelokappale"/>
        <w:numPr>
          <w:ilvl w:val="0"/>
          <w:numId w:val="2"/>
        </w:numPr>
        <w:tabs>
          <w:tab w:val="center" w:pos="4513"/>
        </w:tabs>
      </w:pPr>
      <w:r>
        <w:t>hakijan muualta saatavissa oleva tuki</w:t>
      </w:r>
    </w:p>
    <w:p w14:paraId="0514EBC5" w14:textId="77777777" w:rsidR="004361FD" w:rsidRPr="00D30030" w:rsidRDefault="004361FD" w:rsidP="004361FD">
      <w:pPr>
        <w:pStyle w:val="Luettelokappale"/>
        <w:tabs>
          <w:tab w:val="center" w:pos="4513"/>
        </w:tabs>
      </w:pPr>
    </w:p>
    <w:p w14:paraId="3C94F52F" w14:textId="77777777" w:rsidR="00570C6A" w:rsidRPr="006E51B8" w:rsidRDefault="00570C6A" w:rsidP="00570C6A">
      <w:pPr>
        <w:tabs>
          <w:tab w:val="center" w:pos="4513"/>
        </w:tabs>
        <w:rPr>
          <w:b/>
        </w:rPr>
      </w:pPr>
      <w:r w:rsidRPr="006E51B8">
        <w:rPr>
          <w:b/>
        </w:rPr>
        <w:t>Avustuksen hakeminen</w:t>
      </w:r>
    </w:p>
    <w:p w14:paraId="343893A0" w14:textId="77777777" w:rsidR="004E713D" w:rsidRDefault="00570C6A" w:rsidP="00570C6A">
      <w:pPr>
        <w:tabs>
          <w:tab w:val="center" w:pos="4513"/>
        </w:tabs>
      </w:pPr>
      <w:r>
        <w:t>Ulvilan vapaa-aika- ja kulttuurip</w:t>
      </w:r>
      <w:r w:rsidR="00102FFE">
        <w:t>alvelut on ottanut</w:t>
      </w:r>
      <w:r>
        <w:t xml:space="preserve"> käyttöön sähköiset hakulomakkeet vuonna 2021. </w:t>
      </w:r>
      <w:r w:rsidR="002669D4">
        <w:t>Lomake on mahdollista saada hyvin perusteluin myös paperiversiona</w:t>
      </w:r>
      <w:r w:rsidR="006E51B8">
        <w:t>.</w:t>
      </w:r>
      <w:r w:rsidR="006E51B8" w:rsidRPr="006E51B8">
        <w:t xml:space="preserve"> </w:t>
      </w:r>
      <w:r w:rsidR="002669D4">
        <w:t>Hakul</w:t>
      </w:r>
      <w:r w:rsidR="006E51B8">
        <w:t xml:space="preserve">omakkeessa mainitut liitteet </w:t>
      </w:r>
      <w:r w:rsidR="004E713D">
        <w:t>lähetetään myös sähköisessä järjestelmässä</w:t>
      </w:r>
      <w:r w:rsidR="006E51B8">
        <w:t xml:space="preserve"> </w:t>
      </w:r>
      <w:r w:rsidR="004E713D">
        <w:t xml:space="preserve">tai vaihtoehtoisesti </w:t>
      </w:r>
      <w:r w:rsidR="006E51B8">
        <w:t xml:space="preserve">sähköpostilla </w:t>
      </w:r>
      <w:r w:rsidR="002669D4">
        <w:t>(</w:t>
      </w:r>
      <w:hyperlink r:id="rId7" w:history="1">
        <w:r w:rsidR="00FA47C8" w:rsidRPr="001F175C">
          <w:rPr>
            <w:rStyle w:val="Hyperlinkki"/>
          </w:rPr>
          <w:t>tiina.jullenmaa@ulvila.fi</w:t>
        </w:r>
      </w:hyperlink>
      <w:r w:rsidR="002669D4">
        <w:t>)</w:t>
      </w:r>
      <w:r w:rsidR="006E51B8">
        <w:t>.</w:t>
      </w:r>
    </w:p>
    <w:p w14:paraId="398EF294" w14:textId="798422AF" w:rsidR="00FF2DA4" w:rsidRDefault="00102FFE" w:rsidP="00570C6A">
      <w:pPr>
        <w:tabs>
          <w:tab w:val="center" w:pos="4513"/>
        </w:tabs>
      </w:pPr>
      <w:r w:rsidRPr="00D20BF5">
        <w:t>Sähköinen hakulom</w:t>
      </w:r>
      <w:r w:rsidR="00FA47C8">
        <w:t>ake pitää olla täytettynä vuosittain annettuun määräaikaan</w:t>
      </w:r>
      <w:r w:rsidRPr="00D20BF5">
        <w:t xml:space="preserve"> me</w:t>
      </w:r>
      <w:r w:rsidR="002669D4" w:rsidRPr="00D20BF5">
        <w:t>nnessä ja liitteet to</w:t>
      </w:r>
      <w:r w:rsidR="00FF2DA4">
        <w:t>imitettuna kulttuuri/ vapaa-aikatoimistoon.</w:t>
      </w:r>
    </w:p>
    <w:p w14:paraId="3BFCDDD3" w14:textId="5D33914D" w:rsidR="00D30030" w:rsidRDefault="00570C6A" w:rsidP="00570C6A">
      <w:pPr>
        <w:tabs>
          <w:tab w:val="center" w:pos="4513"/>
        </w:tabs>
      </w:pPr>
      <w:r w:rsidRPr="00D20BF5">
        <w:t xml:space="preserve">Mikäli </w:t>
      </w:r>
      <w:r w:rsidR="00102FFE" w:rsidRPr="00D20BF5">
        <w:t>sähköisen hakemuksen täyttämisessä tai liitteiden toimittamisessa ilmenee o</w:t>
      </w:r>
      <w:r w:rsidRPr="00D20BF5">
        <w:t>ngelmia,</w:t>
      </w:r>
      <w:r w:rsidR="00102FFE" w:rsidRPr="00D20BF5">
        <w:t xml:space="preserve"> olkaa yhteydessä</w:t>
      </w:r>
      <w:r w:rsidR="006E51B8" w:rsidRPr="00D20BF5">
        <w:t>:</w:t>
      </w:r>
      <w:r w:rsidR="00FF2DA4">
        <w:t xml:space="preserve"> palvelusihteeri </w:t>
      </w:r>
      <w:r w:rsidR="00742275">
        <w:t>Tiina Jullenmaa</w:t>
      </w:r>
      <w:r w:rsidR="00FF2DA4" w:rsidRPr="00FF2DA4">
        <w:t xml:space="preserve">, </w:t>
      </w:r>
      <w:r w:rsidR="00742275">
        <w:t>p. 02 677 4653, tiina.jullenmaa</w:t>
      </w:r>
      <w:r w:rsidR="00FF2DA4" w:rsidRPr="00FF2DA4">
        <w:t>@ulvila.fi</w:t>
      </w:r>
      <w:r w:rsidR="004E713D">
        <w:t>.</w:t>
      </w:r>
    </w:p>
    <w:p w14:paraId="6ED6BB1F" w14:textId="77777777" w:rsidR="00EF5A1C" w:rsidRPr="00D30030" w:rsidRDefault="00EF5A1C" w:rsidP="00570C6A">
      <w:pPr>
        <w:tabs>
          <w:tab w:val="center" w:pos="4513"/>
        </w:tabs>
      </w:pPr>
      <w:r w:rsidRPr="006E51B8">
        <w:rPr>
          <w:b/>
        </w:rPr>
        <w:t>Avustusten maksatus ja käytön valvonta</w:t>
      </w:r>
    </w:p>
    <w:p w14:paraId="3ED57B70" w14:textId="77777777" w:rsidR="00102FFE" w:rsidRDefault="00EF5A1C" w:rsidP="00570C6A">
      <w:pPr>
        <w:tabs>
          <w:tab w:val="center" w:pos="4513"/>
        </w:tabs>
      </w:pPr>
      <w:r>
        <w:t>Myönnettyjen avustusten maksatuksen tulee tapahtua kaupungin talous</w:t>
      </w:r>
      <w:r w:rsidR="00102FFE">
        <w:t xml:space="preserve">säännön edellyttämällä tavalla. </w:t>
      </w:r>
      <w:r>
        <w:t xml:space="preserve">Sivistyslautakunnan asiana on valvoa, että avustus tullaan käyttämään myönnettyyn tarkoitukseen ja että muutenkin noudatetaan asetettuja ehtoja. </w:t>
      </w:r>
    </w:p>
    <w:p w14:paraId="1EED562D" w14:textId="1653A323" w:rsidR="00102FFE" w:rsidRPr="002669D4" w:rsidRDefault="00EF5A1C" w:rsidP="00570C6A">
      <w:pPr>
        <w:tabs>
          <w:tab w:val="center" w:pos="4513"/>
        </w:tabs>
      </w:pPr>
      <w:r>
        <w:t xml:space="preserve">Kaupungin viranomaisilla on oikeus tarkastaa avustusten saajan varainkäyttöä ja siihen liittyviä asiakirjoja avustusehtojen noudattamiseksi. </w:t>
      </w:r>
      <w:r w:rsidRPr="00102FFE">
        <w:rPr>
          <w:b/>
        </w:rPr>
        <w:t xml:space="preserve">Kohdeavustusten maksatus tapahtuu lasku- ja maksutositteita vastaan. </w:t>
      </w:r>
      <w:r>
        <w:t>Avustusta saa käyttää vain myönnettyyn tarkoitukseen. Jos avustusta ei voida käyttää, on siitä heti ilmoitettava.</w:t>
      </w:r>
      <w:r w:rsidR="00C53EDE">
        <w:t xml:space="preserve"> </w:t>
      </w:r>
      <w:r w:rsidR="00D30030">
        <w:t>Kohdeavustuksen käyttötarkoituksen muuttamisesta on sovittava kulttuuripalvelujen kanssa ennen maksatusta.</w:t>
      </w:r>
    </w:p>
    <w:sectPr w:rsidR="00102FFE" w:rsidRPr="002669D4" w:rsidSect="0074227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E0A9" w14:textId="77777777" w:rsidR="007438D4" w:rsidRDefault="007438D4" w:rsidP="002669D4">
      <w:pPr>
        <w:spacing w:after="0" w:line="240" w:lineRule="auto"/>
      </w:pPr>
      <w:r>
        <w:separator/>
      </w:r>
    </w:p>
  </w:endnote>
  <w:endnote w:type="continuationSeparator" w:id="0">
    <w:p w14:paraId="6F5C5028" w14:textId="77777777" w:rsidR="007438D4" w:rsidRDefault="007438D4" w:rsidP="0026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4C10" w14:textId="77777777" w:rsidR="007438D4" w:rsidRDefault="007438D4" w:rsidP="002669D4">
      <w:pPr>
        <w:spacing w:after="0" w:line="240" w:lineRule="auto"/>
      </w:pPr>
      <w:r>
        <w:separator/>
      </w:r>
    </w:p>
  </w:footnote>
  <w:footnote w:type="continuationSeparator" w:id="0">
    <w:p w14:paraId="072379F7" w14:textId="77777777" w:rsidR="007438D4" w:rsidRDefault="007438D4" w:rsidP="0026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DD0D" w14:textId="77777777" w:rsidR="002669D4" w:rsidRDefault="002669D4" w:rsidP="002669D4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CF2"/>
    <w:multiLevelType w:val="hybridMultilevel"/>
    <w:tmpl w:val="3D600C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208E2"/>
    <w:multiLevelType w:val="hybridMultilevel"/>
    <w:tmpl w:val="1BD2A606"/>
    <w:lvl w:ilvl="0" w:tplc="EC5068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752208">
    <w:abstractNumId w:val="0"/>
  </w:num>
  <w:num w:numId="2" w16cid:durableId="5867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20"/>
    <w:rsid w:val="0003595D"/>
    <w:rsid w:val="00062A16"/>
    <w:rsid w:val="00066482"/>
    <w:rsid w:val="00102FFE"/>
    <w:rsid w:val="00106508"/>
    <w:rsid w:val="00192054"/>
    <w:rsid w:val="002277EC"/>
    <w:rsid w:val="00252202"/>
    <w:rsid w:val="002669D4"/>
    <w:rsid w:val="002D0FB2"/>
    <w:rsid w:val="002E7114"/>
    <w:rsid w:val="002F59E9"/>
    <w:rsid w:val="003615FD"/>
    <w:rsid w:val="003964EB"/>
    <w:rsid w:val="003E5420"/>
    <w:rsid w:val="004361FD"/>
    <w:rsid w:val="00440CDC"/>
    <w:rsid w:val="004E1E15"/>
    <w:rsid w:val="004E713D"/>
    <w:rsid w:val="00570C6A"/>
    <w:rsid w:val="00573921"/>
    <w:rsid w:val="00684EB4"/>
    <w:rsid w:val="006D586D"/>
    <w:rsid w:val="006E51B8"/>
    <w:rsid w:val="007246BE"/>
    <w:rsid w:val="00727381"/>
    <w:rsid w:val="00742275"/>
    <w:rsid w:val="007438D4"/>
    <w:rsid w:val="00781234"/>
    <w:rsid w:val="007B445E"/>
    <w:rsid w:val="00806600"/>
    <w:rsid w:val="008149DA"/>
    <w:rsid w:val="008429FC"/>
    <w:rsid w:val="00916874"/>
    <w:rsid w:val="00A00A5F"/>
    <w:rsid w:val="00A41743"/>
    <w:rsid w:val="00B36AFD"/>
    <w:rsid w:val="00C53EDE"/>
    <w:rsid w:val="00C87AC1"/>
    <w:rsid w:val="00D20BF5"/>
    <w:rsid w:val="00D30030"/>
    <w:rsid w:val="00E95F4A"/>
    <w:rsid w:val="00EF5A1C"/>
    <w:rsid w:val="00F17B70"/>
    <w:rsid w:val="00F420AD"/>
    <w:rsid w:val="00FA47C8"/>
    <w:rsid w:val="00FC6E37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53EE"/>
  <w15:chartTrackingRefBased/>
  <w15:docId w15:val="{8CF170D3-C575-4F78-9ACC-29491240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542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70C6A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6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69D4"/>
  </w:style>
  <w:style w:type="paragraph" w:styleId="Alatunniste">
    <w:name w:val="footer"/>
    <w:basedOn w:val="Normaali"/>
    <w:link w:val="AlatunnisteChar"/>
    <w:uiPriority w:val="99"/>
    <w:unhideWhenUsed/>
    <w:rsid w:val="0026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69D4"/>
  </w:style>
  <w:style w:type="character" w:styleId="AvattuHyperlinkki">
    <w:name w:val="FollowedHyperlink"/>
    <w:basedOn w:val="Kappaleenoletusfontti"/>
    <w:uiPriority w:val="99"/>
    <w:semiHidden/>
    <w:unhideWhenUsed/>
    <w:rsid w:val="00FA4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ina.jullenmaa@ulvil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3079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Aronen Tanja-Annika</dc:creator>
  <cp:keywords/>
  <dc:description/>
  <cp:lastModifiedBy>Sillanpää Tanja-Annika</cp:lastModifiedBy>
  <cp:revision>2</cp:revision>
  <cp:lastPrinted>2022-03-16T12:02:00Z</cp:lastPrinted>
  <dcterms:created xsi:type="dcterms:W3CDTF">2024-03-21T13:29:00Z</dcterms:created>
  <dcterms:modified xsi:type="dcterms:W3CDTF">2024-03-21T13:29:00Z</dcterms:modified>
</cp:coreProperties>
</file>